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CB7" w:rsidRPr="00804A6C" w:rsidRDefault="00733679" w:rsidP="00804A6C">
      <w:pPr>
        <w:jc w:val="center"/>
        <w:rPr>
          <w:b/>
          <w:sz w:val="36"/>
          <w:szCs w:val="36"/>
        </w:rPr>
      </w:pPr>
      <w:r w:rsidRPr="00804A6C">
        <w:rPr>
          <w:b/>
          <w:sz w:val="36"/>
          <w:szCs w:val="36"/>
        </w:rPr>
        <w:t>BASIN AÇIKLAMASI</w:t>
      </w:r>
    </w:p>
    <w:p w:rsidR="00733679" w:rsidRDefault="00733679" w:rsidP="00DD70DF">
      <w:pPr>
        <w:jc w:val="both"/>
      </w:pPr>
      <w:r>
        <w:t xml:space="preserve">Erciyes Üniversitesi Tıp Fakültesi Hastanesi’nde 12 meslektaşımızda </w:t>
      </w:r>
      <w:proofErr w:type="spellStart"/>
      <w:r>
        <w:t>tiroid</w:t>
      </w:r>
      <w:proofErr w:type="spellEnd"/>
      <w:r>
        <w:t xml:space="preserve"> </w:t>
      </w:r>
      <w:proofErr w:type="gramStart"/>
      <w:r>
        <w:t>nodülünün</w:t>
      </w:r>
      <w:proofErr w:type="gramEnd"/>
      <w:r>
        <w:t xml:space="preserve"> bulunması ve bunlar</w:t>
      </w:r>
      <w:r w:rsidR="00FB2E6D">
        <w:t>ın 4 ünün sonuçlarının kanser çık</w:t>
      </w:r>
      <w:r>
        <w:t xml:space="preserve">ması, radyasyon ile çalışan bir meslek grubu olarak bizleri endişelendirmektedir. Derneğimizin Erciyes üniversitesinde yaptığı incelemeler ve ölçümler oradaki meslektaşlarımızla yaptığı görüşmeler kansere neden olan etkenin sadece radyasyon olmadığını, </w:t>
      </w:r>
      <w:r w:rsidR="00DD70DF">
        <w:t xml:space="preserve">performans sistemi ile artan iş yükü, yetersiz personel, uygun olmayan koruyucu </w:t>
      </w:r>
      <w:proofErr w:type="gramStart"/>
      <w:r w:rsidR="00DD70DF">
        <w:t>ekipmanlar</w:t>
      </w:r>
      <w:proofErr w:type="gramEnd"/>
      <w:r w:rsidR="00DD70DF">
        <w:t xml:space="preserve"> kısaca sağlıksız çalışma koşulları</w:t>
      </w:r>
      <w:r w:rsidR="00FB2E6D">
        <w:t>nın da</w:t>
      </w:r>
      <w:r w:rsidR="00DD70DF">
        <w:t xml:space="preserve"> meslektaşlarımızın kanser olmalarının</w:t>
      </w:r>
      <w:r w:rsidR="00FB2E6D">
        <w:t xml:space="preserve"> sebep olan</w:t>
      </w:r>
      <w:r w:rsidR="00DD70DF">
        <w:t xml:space="preserve"> </w:t>
      </w:r>
      <w:r w:rsidR="00FB2E6D">
        <w:t>önemli etkenler</w:t>
      </w:r>
      <w:r w:rsidR="00DD70DF">
        <w:t>dendir.</w:t>
      </w:r>
    </w:p>
    <w:p w:rsidR="00DD70DF" w:rsidRDefault="00DD70DF" w:rsidP="00DD70DF">
      <w:pPr>
        <w:jc w:val="both"/>
      </w:pPr>
      <w:r>
        <w:t xml:space="preserve">Bizler kendi geleceklerimizden endişeliyiz. Ne zaman sıra bana gelecek diye korku ve </w:t>
      </w:r>
      <w:r w:rsidR="00B536A8">
        <w:t xml:space="preserve">panik </w:t>
      </w:r>
      <w:r>
        <w:t xml:space="preserve">içerisindeyiz. Nitekim son günlerde derneğimize yapılan başvurular olayın korkunç boyutunu ortaya koymuş ve bu olayın Erciyes Üniversitesi ile sınırlı olmadığını göstermiştir. </w:t>
      </w:r>
    </w:p>
    <w:p w:rsidR="00357295" w:rsidRDefault="00357295" w:rsidP="00DD70DF">
      <w:pPr>
        <w:jc w:val="both"/>
      </w:pPr>
      <w:r>
        <w:t>Ayrıca Sağlık Bakanlığı’nın, Çalışma Bakanlığı’nın ve Türkiye Atom Enerjisi Kurumu’nun Erciyes Üniversitesi ile ilgili sessiz kalm</w:t>
      </w:r>
      <w:r w:rsidR="0008390B">
        <w:t>aları, göz yummaları adeta oldu-</w:t>
      </w:r>
      <w:r>
        <w:t>bittiye getirmeye çalışmaları</w:t>
      </w:r>
      <w:r w:rsidR="00FB2E6D">
        <w:t>nı</w:t>
      </w:r>
      <w:r>
        <w:t xml:space="preserve"> kabul etmiyoruz. </w:t>
      </w:r>
      <w:r w:rsidR="0008390B">
        <w:t>Bu sessizlik bizlerin endişelerini ve öfkemizi</w:t>
      </w:r>
      <w:r w:rsidR="0008390B" w:rsidRPr="0008390B">
        <w:t xml:space="preserve"> </w:t>
      </w:r>
      <w:r w:rsidR="0008390B">
        <w:t>artırmaktadır.</w:t>
      </w:r>
    </w:p>
    <w:p w:rsidR="00DD70DF" w:rsidRDefault="00A174FE" w:rsidP="00DD70DF">
      <w:pPr>
        <w:jc w:val="both"/>
      </w:pPr>
      <w:r>
        <w:t>Sağlıkta dönüşüm Programı altında getirilen performans sistemi ile radyoloji tetkiklerinin sayısında</w:t>
      </w:r>
      <w:r w:rsidR="00FB2E6D">
        <w:t xml:space="preserve"> </w:t>
      </w:r>
      <w:r>
        <w:t xml:space="preserve">ve iş yükümüzde </w:t>
      </w:r>
      <w:r w:rsidR="00B536A8">
        <w:t xml:space="preserve">5 </w:t>
      </w:r>
      <w:r>
        <w:t xml:space="preserve">kat artış yaşanmıştır. İş yükümüzün önemli bir kısmını teşhis ve tedaviye hiçbir katkısı olmayan gereksiz radyolojik uygulamalar ve tetkikler oluşturmaktadır.  Her bir tetkik demek hastanın ve bu incelemeyi yapan bizlerin daha fazla radyasyon alması demektir. </w:t>
      </w:r>
      <w:r w:rsidR="00FB2E6D">
        <w:t xml:space="preserve">Radyasyon ile çalışan bizlerin çalışma saatleri 2010 yılında bir torba yasa içerisinde haftalık 25 saatten 35 saate çıkarılırken iş yükümüzde, günlük yaptığımız işlem sayısında azalma yerine 5 kat artması </w:t>
      </w:r>
      <w:r>
        <w:t xml:space="preserve">bizlerin ve hastalarımızın kanser </w:t>
      </w:r>
      <w:proofErr w:type="gramStart"/>
      <w:r>
        <w:t>dahil</w:t>
      </w:r>
      <w:proofErr w:type="gramEnd"/>
      <w:r>
        <w:t xml:space="preserve"> bir çok hastalığa yakalanmasına sebep olmaktadır.</w:t>
      </w:r>
    </w:p>
    <w:p w:rsidR="006C210C" w:rsidRDefault="00A174FE" w:rsidP="00DD70DF">
      <w:pPr>
        <w:jc w:val="both"/>
      </w:pPr>
      <w:r>
        <w:t xml:space="preserve">Radyasyonun kısa süre içerisinde görülen ve bunun için yüksek radyasyon dozuna ihtiyaç duyulan etkileri olduğu gibi yıllar sonra alınan küçük </w:t>
      </w:r>
      <w:r w:rsidR="00804A6C">
        <w:t>düzeydeki</w:t>
      </w:r>
      <w:r>
        <w:t xml:space="preserve"> dozlar </w:t>
      </w:r>
      <w:r w:rsidR="009B6400">
        <w:t xml:space="preserve">genetiğimizi bozarak ve kanser olmamız için yeterlidir. </w:t>
      </w:r>
      <w:r w:rsidR="00804A6C">
        <w:t>GDO’LU TEKNİSYEN</w:t>
      </w:r>
      <w:r w:rsidR="009B6400">
        <w:t xml:space="preserve"> OLMAK İSTEMİYORUZ. BİZLER KANSER OLMAK İSTEMİYORUZ.</w:t>
      </w:r>
      <w:r w:rsidR="00FB2E6D">
        <w:t xml:space="preserve"> Çalışma saatlerimizin azaltılması ve günlük yapılan işlem </w:t>
      </w:r>
      <w:proofErr w:type="gramStart"/>
      <w:r w:rsidR="00FB2E6D">
        <w:t>yada</w:t>
      </w:r>
      <w:proofErr w:type="gramEnd"/>
      <w:r w:rsidR="00FB2E6D">
        <w:t xml:space="preserve"> hasta sayısına sınırlama getirilmesini İSTİYORUZ.</w:t>
      </w:r>
    </w:p>
    <w:p w:rsidR="009B6400" w:rsidRDefault="009B6400" w:rsidP="00DD70DF">
      <w:pPr>
        <w:jc w:val="both"/>
      </w:pPr>
      <w:r>
        <w:t>Değerli Basın, Değerli Halkımız,</w:t>
      </w:r>
    </w:p>
    <w:p w:rsidR="00A13CD1" w:rsidRDefault="00A13CD1" w:rsidP="00A13CD1">
      <w:pPr>
        <w:jc w:val="both"/>
      </w:pPr>
      <w:r>
        <w:t>Tüm hastanelerde görüntüleme hizmetleri taşeronlara devredilmiştir.</w:t>
      </w:r>
      <w:r w:rsidR="008844D4">
        <w:t xml:space="preserve"> Görüntüleme hizmetleri taşeron firmalar tarafından verilmektedir.</w:t>
      </w:r>
      <w:r>
        <w:t xml:space="preserve"> </w:t>
      </w:r>
      <w:r w:rsidR="008844D4">
        <w:t xml:space="preserve">Taşeron firmalarında daha ucuz iş gücü diye eğitimsiz, ehliyetsiz alaylı diye tabir edilen kişilerce  hizmet verilmektedir. Her yıl 5000 civarında mezun olan genç meslektaşlarımız iş bulamazken çok daha ucuza, hiçbir hak ve hukuk tanımadan insanların emeği sömürülüyor. Radyasyon ile ilgili eğitim almamış bu kişiler en başta kendi sağlıklarını daha sonra hastaların sağlığını ciddi bir şekilde riske atmış oluyorlar. </w:t>
      </w:r>
      <w:r>
        <w:t xml:space="preserve">Burada çalışan arkadaşlarımız büyük özveri ile dünyanın hiçbir yerinde görülmeyen sayıda </w:t>
      </w:r>
      <w:r w:rsidR="008844D4">
        <w:t xml:space="preserve">MR, BT ve diğer tetkikler yaparken </w:t>
      </w:r>
      <w:proofErr w:type="gramStart"/>
      <w:r w:rsidR="008844D4">
        <w:t xml:space="preserve">bu </w:t>
      </w:r>
      <w:r>
        <w:t xml:space="preserve"> meslektaşla</w:t>
      </w:r>
      <w:r w:rsidR="008844D4">
        <w:t>rımızın</w:t>
      </w:r>
      <w:proofErr w:type="gramEnd"/>
      <w:r w:rsidR="008844D4">
        <w:t xml:space="preserve"> hakları gasp ediliyor ve h</w:t>
      </w:r>
      <w:r>
        <w:t xml:space="preserve">er gün </w:t>
      </w:r>
      <w:proofErr w:type="spellStart"/>
      <w:r>
        <w:t>mobing</w:t>
      </w:r>
      <w:proofErr w:type="spellEnd"/>
      <w:r>
        <w:t xml:space="preserve"> </w:t>
      </w:r>
      <w:r w:rsidR="008844D4">
        <w:t>e maruz kalıyorlar.</w:t>
      </w:r>
      <w:r>
        <w:t xml:space="preserve"> </w:t>
      </w:r>
      <w:r w:rsidR="00A2457D">
        <w:t>Özel hastanelerde de durum bundan farklı değildir.</w:t>
      </w:r>
      <w:r w:rsidR="006C210C">
        <w:t xml:space="preserve"> </w:t>
      </w:r>
      <w:r w:rsidR="00A2457D">
        <w:t xml:space="preserve">Meslektaşlarımız kanunların kendilerine sağladığı, </w:t>
      </w:r>
      <w:r w:rsidR="008844D4">
        <w:t xml:space="preserve">radyasyon izinlerini, </w:t>
      </w:r>
      <w:proofErr w:type="gramStart"/>
      <w:r w:rsidR="008844D4">
        <w:t xml:space="preserve">yıpranma </w:t>
      </w:r>
      <w:r w:rsidR="00A2457D">
        <w:t xml:space="preserve"> hakları</w:t>
      </w:r>
      <w:proofErr w:type="gramEnd"/>
      <w:r w:rsidR="008844D4">
        <w:t xml:space="preserve"> </w:t>
      </w:r>
      <w:r w:rsidR="00A2457D">
        <w:t xml:space="preserve"> kullanamıyorlar, kullandırılmıyor. </w:t>
      </w:r>
    </w:p>
    <w:p w:rsidR="006C210C" w:rsidRDefault="009B6400" w:rsidP="00DD70DF">
      <w:pPr>
        <w:jc w:val="both"/>
      </w:pPr>
      <w:r>
        <w:t xml:space="preserve">Bizler </w:t>
      </w:r>
      <w:r w:rsidR="005F43AC">
        <w:t xml:space="preserve">gerek kamuda, gerek taşeronda gerekse özel hastanelerde </w:t>
      </w:r>
      <w:r>
        <w:t>çok az personelle çok yoğun bir şekilde çalışmaktayız. Yeterli sayıda istihdam yapılmıyor. Okullarımız her yıl binlerce mezun veriyor ancak Sağlık Bakanlığı yeterli sayıda kadro açmadığı için hastalarımıza yeterli hizmet veremiyoruz. Radyasyona maruz kaldığımız</w:t>
      </w:r>
      <w:r w:rsidR="00A13CD1">
        <w:t xml:space="preserve"> yetmezmiş gibi</w:t>
      </w:r>
      <w:r>
        <w:t xml:space="preserve"> hastalarımızdan şiddet görüyoruz</w:t>
      </w:r>
      <w:r w:rsidR="00A13CD1">
        <w:t>,</w:t>
      </w:r>
      <w:r>
        <w:t xml:space="preserve"> darp ediliyoruz. Bunun tek bir sorumlusu vardır. Mevcut sistem ve </w:t>
      </w:r>
      <w:r w:rsidR="006C210C">
        <w:t xml:space="preserve">yeterli kadro açmayan </w:t>
      </w:r>
      <w:r>
        <w:t>Sağlık Bakanlığı</w:t>
      </w:r>
      <w:r w:rsidR="00804A6C">
        <w:t xml:space="preserve"> </w:t>
      </w:r>
      <w:r w:rsidR="005F43AC">
        <w:t>ile</w:t>
      </w:r>
      <w:r w:rsidR="006C210C">
        <w:t xml:space="preserve"> </w:t>
      </w:r>
      <w:r>
        <w:t xml:space="preserve">Sağlık </w:t>
      </w:r>
      <w:r>
        <w:lastRenderedPageBreak/>
        <w:t>Bakanlığı’nın taşradaki çözüm üretmeyen yöneticileridir.</w:t>
      </w:r>
      <w:r w:rsidR="00A13CD1">
        <w:t xml:space="preserve"> </w:t>
      </w:r>
      <w:r w:rsidR="00A2457D">
        <w:t>Kamuda y</w:t>
      </w:r>
      <w:r w:rsidR="00A13CD1">
        <w:t xml:space="preserve">eterli sayıda istihdam </w:t>
      </w:r>
      <w:proofErr w:type="gramStart"/>
      <w:r w:rsidR="00A13CD1">
        <w:t xml:space="preserve">yapılmasını </w:t>
      </w:r>
      <w:r w:rsidR="00B536A8">
        <w:t xml:space="preserve">, </w:t>
      </w:r>
      <w:r w:rsidR="005F43AC">
        <w:t>Kamusal</w:t>
      </w:r>
      <w:proofErr w:type="gramEnd"/>
      <w:r w:rsidR="005F43AC">
        <w:t xml:space="preserve"> sağlık hizmetleri alanında Taşeron sisteminin kaldırılmasını, </w:t>
      </w:r>
      <w:r w:rsidR="00A2457D">
        <w:t>Sağlık Bakanlığı ve Çalışma Bakanlığı’nın çalışma yaşamındaki hukuksuzluklara karşı artık sessizliğini bozması ve denetim mekanizmasını etkin bir şekilde işletmesini istiyoruz.</w:t>
      </w:r>
    </w:p>
    <w:p w:rsidR="00A2457D" w:rsidRPr="00804A6C" w:rsidRDefault="00A2457D" w:rsidP="00DD70DF">
      <w:pPr>
        <w:jc w:val="both"/>
        <w:rPr>
          <w:b/>
        </w:rPr>
      </w:pPr>
      <w:r w:rsidRPr="00804A6C">
        <w:rPr>
          <w:b/>
        </w:rPr>
        <w:t>KORUYUCU EKİPMANLARIMIZ YETERSİZ ve UYGUN DEĞİL.</w:t>
      </w:r>
    </w:p>
    <w:p w:rsidR="008844D4" w:rsidRDefault="00A2457D" w:rsidP="008844D4">
      <w:pPr>
        <w:jc w:val="both"/>
      </w:pPr>
      <w:r>
        <w:t xml:space="preserve">Bizlerin kanser olmaması için kullandığı koruyucu ekipmanlar hem yetersiz hem de </w:t>
      </w:r>
      <w:proofErr w:type="gramStart"/>
      <w:r>
        <w:t>bir çoğu</w:t>
      </w:r>
      <w:proofErr w:type="gramEnd"/>
      <w:r>
        <w:t xml:space="preserve"> uygun değil. Çalışma Bakanlığı İş Sağlığı ve İş Güvenliği Genel Müdürlüğü bünyesindeki </w:t>
      </w:r>
      <w:proofErr w:type="gramStart"/>
      <w:r>
        <w:t>birimler  kurşun</w:t>
      </w:r>
      <w:proofErr w:type="gramEnd"/>
      <w:r>
        <w:t xml:space="preserve"> önlü</w:t>
      </w:r>
      <w:r w:rsidR="00855A82">
        <w:t>k ve diğer koruyucu ekipmanları üreten, ithal eden firmaların yeterliliklerini titizlikle sorgulamalı ve yetersiz bulunan işletmeleri</w:t>
      </w:r>
      <w:r w:rsidR="00B536A8">
        <w:t>n</w:t>
      </w:r>
      <w:r w:rsidR="00855A82">
        <w:t xml:space="preserve"> faaliyetlerini durdurmalıdır. Yurt dışından ithal ediyoruz deyip merdiven altı üretilen koruyucu </w:t>
      </w:r>
      <w:proofErr w:type="gramStart"/>
      <w:r w:rsidR="00855A82">
        <w:t>ekipmanlar</w:t>
      </w:r>
      <w:proofErr w:type="gramEnd"/>
      <w:r w:rsidR="00855A82">
        <w:t xml:space="preserve"> piyasaya sürülüyor. Sahte ürünler ucuz diye hastane idarecileri bunları tercih ediyor. </w:t>
      </w:r>
      <w:r w:rsidR="008844D4">
        <w:t>Çoğu zaman test edildiğinde içerisinde kurşuna rastlanmayan bu ürünler yıllar sonra bizlerin kanser olmasına sebep olabiliyor. Sahte ürünler bizi radyasyondan koruyamaz. Sahte ürünlerle kanser önlenemez. Meslektaşlarımızın bu konuda bilinçli olması, alınan koruyucu önlük veya boyunlukların standartlara uygunluğunu ve sahip olduğu belgeleri sorgulamalı, Çalışma Bakanlığı yetkililerinin de etkin bir denetim sistemi ile merdiven altı üretimin önüne geçmesi gerekmektedir.</w:t>
      </w:r>
    </w:p>
    <w:p w:rsidR="00855A82" w:rsidRPr="00804A6C" w:rsidRDefault="00804A6C" w:rsidP="00DD70DF">
      <w:pPr>
        <w:jc w:val="both"/>
        <w:rPr>
          <w:b/>
        </w:rPr>
      </w:pPr>
      <w:r>
        <w:rPr>
          <w:b/>
        </w:rPr>
        <w:t xml:space="preserve">NE İSTİYORUZ! </w:t>
      </w:r>
      <w:r w:rsidR="006C210C" w:rsidRPr="00804A6C">
        <w:rPr>
          <w:b/>
        </w:rPr>
        <w:t>ÇÖZÜM ÖNERİLERİMİZ.</w:t>
      </w:r>
    </w:p>
    <w:p w:rsidR="006C210C" w:rsidRDefault="006C210C" w:rsidP="006C210C">
      <w:pPr>
        <w:pStyle w:val="ListeParagraf"/>
        <w:numPr>
          <w:ilvl w:val="0"/>
          <w:numId w:val="1"/>
        </w:numPr>
        <w:jc w:val="both"/>
      </w:pPr>
      <w:r>
        <w:t xml:space="preserve">Öncelikle Sağlık Bakanının bizlerin feryadına, bizlerin sesine kulak vermesini bu konuda çözüme dair bizleri dinlemesini </w:t>
      </w:r>
      <w:r w:rsidRPr="00804A6C">
        <w:rPr>
          <w:b/>
        </w:rPr>
        <w:t>İSTİYORUZ.</w:t>
      </w:r>
    </w:p>
    <w:p w:rsidR="00357295" w:rsidRDefault="00357295" w:rsidP="006C210C">
      <w:pPr>
        <w:pStyle w:val="ListeParagraf"/>
        <w:numPr>
          <w:ilvl w:val="0"/>
          <w:numId w:val="1"/>
        </w:numPr>
        <w:jc w:val="both"/>
      </w:pPr>
      <w:r>
        <w:t xml:space="preserve">Türkiye Atom Enerjisi Kurumu, Çalışma Bakanlığı ve radyoloji ile ilgili diğer kurumlar etkin denetim yapmasını </w:t>
      </w:r>
      <w:r w:rsidRPr="00804A6C">
        <w:rPr>
          <w:b/>
        </w:rPr>
        <w:t>İSTİYORUZ.</w:t>
      </w:r>
    </w:p>
    <w:p w:rsidR="00357295" w:rsidRDefault="00357295" w:rsidP="006C210C">
      <w:pPr>
        <w:pStyle w:val="ListeParagraf"/>
        <w:numPr>
          <w:ilvl w:val="0"/>
          <w:numId w:val="1"/>
        </w:numPr>
        <w:jc w:val="both"/>
      </w:pPr>
      <w:r>
        <w:t xml:space="preserve">Her şeyden önce sağlığımızı düşünüyoruz. Sağlığımızın korunması için çalışma koşullarımızın iyileştirilmesi için gerekli önlemlerin alınmasını </w:t>
      </w:r>
      <w:r w:rsidRPr="00804A6C">
        <w:rPr>
          <w:b/>
        </w:rPr>
        <w:t>İSTİYORUZ.</w:t>
      </w:r>
    </w:p>
    <w:p w:rsidR="006C210C" w:rsidRDefault="006C210C" w:rsidP="006C210C">
      <w:pPr>
        <w:pStyle w:val="ListeParagraf"/>
        <w:numPr>
          <w:ilvl w:val="0"/>
          <w:numId w:val="1"/>
        </w:numPr>
        <w:jc w:val="both"/>
      </w:pPr>
      <w:r>
        <w:t xml:space="preserve">Performans sisteminin tamamen veya radyolojik incelemeler için kaldırılmasını </w:t>
      </w:r>
      <w:r w:rsidRPr="00804A6C">
        <w:rPr>
          <w:b/>
        </w:rPr>
        <w:t>İSTİYORUZ.</w:t>
      </w:r>
    </w:p>
    <w:p w:rsidR="006C210C" w:rsidRDefault="006C210C" w:rsidP="006C210C">
      <w:pPr>
        <w:pStyle w:val="ListeParagraf"/>
        <w:numPr>
          <w:ilvl w:val="0"/>
          <w:numId w:val="1"/>
        </w:numPr>
        <w:jc w:val="both"/>
      </w:pPr>
      <w:r>
        <w:t xml:space="preserve">Taşeron firmaların titizlikle denetlenmesini, hukuksuzlukların, çalışanları köle gibi görme anlayışının önüne geçmesin </w:t>
      </w:r>
      <w:r w:rsidRPr="00804A6C">
        <w:rPr>
          <w:b/>
        </w:rPr>
        <w:t>İSTİYORUZ.</w:t>
      </w:r>
    </w:p>
    <w:p w:rsidR="006C210C" w:rsidRDefault="006C210C" w:rsidP="006C210C">
      <w:pPr>
        <w:pStyle w:val="ListeParagraf"/>
        <w:numPr>
          <w:ilvl w:val="0"/>
          <w:numId w:val="1"/>
        </w:numPr>
        <w:jc w:val="both"/>
      </w:pPr>
      <w:r>
        <w:t xml:space="preserve">Radyolojide iş yükümüz çok fazla yeterli sayıda istihdam sağlanmasını ve radyasyonla çalışma sürelerinin düşürülmesini, hasta veya tetkik </w:t>
      </w:r>
      <w:proofErr w:type="gramStart"/>
      <w:r>
        <w:t>bazlı</w:t>
      </w:r>
      <w:proofErr w:type="gramEnd"/>
      <w:r>
        <w:t xml:space="preserve"> bir sınırlama getirilmesini </w:t>
      </w:r>
      <w:r w:rsidRPr="00804A6C">
        <w:rPr>
          <w:b/>
        </w:rPr>
        <w:t>İSTİYORUZ.</w:t>
      </w:r>
    </w:p>
    <w:p w:rsidR="006C210C" w:rsidRDefault="00357295" w:rsidP="006C210C">
      <w:pPr>
        <w:pStyle w:val="ListeParagraf"/>
        <w:numPr>
          <w:ilvl w:val="0"/>
          <w:numId w:val="1"/>
        </w:numPr>
        <w:jc w:val="both"/>
      </w:pPr>
      <w:proofErr w:type="gramStart"/>
      <w:r>
        <w:t>Radyolojide  EHLİYETSİZ</w:t>
      </w:r>
      <w:proofErr w:type="gramEnd"/>
      <w:r>
        <w:t xml:space="preserve">(Alaylı)  çalışmanın önüne geçilmesini ve ehliyetsiz personel çalıştıran kurumlara caydırıcı cezalar verilsin </w:t>
      </w:r>
      <w:r w:rsidRPr="00804A6C">
        <w:rPr>
          <w:b/>
        </w:rPr>
        <w:t>İSTİYORUZ.</w:t>
      </w:r>
    </w:p>
    <w:p w:rsidR="00357295" w:rsidRDefault="00357295" w:rsidP="006C210C">
      <w:pPr>
        <w:pStyle w:val="ListeParagraf"/>
        <w:numPr>
          <w:ilvl w:val="0"/>
          <w:numId w:val="1"/>
        </w:numPr>
        <w:jc w:val="both"/>
      </w:pPr>
      <w:r>
        <w:t xml:space="preserve">Radyoloji eğitimi veren okulların ve tahsis edilen kontenjanların sınırlandırılmasını ve radyoloji eğitiminin LİSANS düzeyine çıkarılmasını </w:t>
      </w:r>
      <w:r w:rsidRPr="00804A6C">
        <w:rPr>
          <w:b/>
        </w:rPr>
        <w:t>İSTİYORUZ.</w:t>
      </w:r>
    </w:p>
    <w:p w:rsidR="0008390B" w:rsidRDefault="00804A6C" w:rsidP="0008390B">
      <w:pPr>
        <w:ind w:left="360"/>
        <w:jc w:val="both"/>
      </w:pPr>
      <w:r>
        <w:t>Bugü</w:t>
      </w:r>
      <w:r w:rsidR="0008390B">
        <w:t xml:space="preserve">n aynı zamanda gerek Çernobil, gerek nükleer santrallere karşı dik duruş sergileyen ve kanserden yitirdiğimiz </w:t>
      </w:r>
      <w:proofErr w:type="spellStart"/>
      <w:r w:rsidR="0008390B">
        <w:t>Karadenizin</w:t>
      </w:r>
      <w:proofErr w:type="spellEnd"/>
      <w:r w:rsidR="0008390B">
        <w:t xml:space="preserve"> Asi Çocuğu Kazım </w:t>
      </w:r>
      <w:proofErr w:type="spellStart"/>
      <w:r w:rsidR="0008390B">
        <w:t>KOYUNCU’nun</w:t>
      </w:r>
      <w:proofErr w:type="spellEnd"/>
      <w:r w:rsidR="0008390B">
        <w:t xml:space="preserve"> ölüm yıldönümü olması sebebiyle kendisini rahmetle ve saygıyla anıyoruz. Usta sanatçını</w:t>
      </w:r>
      <w:r w:rsidR="00B536A8">
        <w:t>n</w:t>
      </w:r>
      <w:r w:rsidR="0008390B">
        <w:t xml:space="preserve"> şu sözü ile basın açıklamamızı bitiriyoruz. Destek veren tüm meslektaşlarımıza, emek ve meslek örgütleri temsilcilerine ve siz değerli basın mensupları ile güvenliğimizi sağlayan güvenlik güçlerimize teşekkür ediyoruz.</w:t>
      </w:r>
    </w:p>
    <w:p w:rsidR="00804A6C" w:rsidRDefault="0008390B" w:rsidP="0008390B">
      <w:pPr>
        <w:ind w:left="360"/>
        <w:jc w:val="both"/>
        <w:rPr>
          <w:color w:val="000000"/>
          <w:sz w:val="24"/>
          <w:szCs w:val="24"/>
        </w:rPr>
      </w:pPr>
      <w:r w:rsidRPr="00804A6C">
        <w:rPr>
          <w:b/>
          <w:sz w:val="24"/>
          <w:szCs w:val="24"/>
        </w:rPr>
        <w:t xml:space="preserve"> </w:t>
      </w:r>
      <w:r w:rsidR="00804A6C" w:rsidRPr="00804A6C">
        <w:rPr>
          <w:b/>
          <w:sz w:val="24"/>
          <w:szCs w:val="24"/>
        </w:rPr>
        <w:t>‘’</w:t>
      </w:r>
      <w:r w:rsidRPr="00804A6C">
        <w:rPr>
          <w:b/>
          <w:color w:val="000000"/>
          <w:sz w:val="24"/>
          <w:szCs w:val="24"/>
          <w:shd w:val="clear" w:color="auto" w:fill="FFFFFF"/>
        </w:rPr>
        <w:t xml:space="preserve">Hayatım boyunca </w:t>
      </w:r>
      <w:proofErr w:type="spellStart"/>
      <w:r w:rsidRPr="00804A6C">
        <w:rPr>
          <w:b/>
          <w:color w:val="000000"/>
          <w:sz w:val="24"/>
          <w:szCs w:val="24"/>
          <w:shd w:val="clear" w:color="auto" w:fill="FFFFFF"/>
        </w:rPr>
        <w:t>Türkiyedeki</w:t>
      </w:r>
      <w:proofErr w:type="spellEnd"/>
      <w:r w:rsidRPr="00804A6C">
        <w:rPr>
          <w:b/>
          <w:color w:val="000000"/>
          <w:sz w:val="24"/>
          <w:szCs w:val="24"/>
          <w:shd w:val="clear" w:color="auto" w:fill="FFFFFF"/>
        </w:rPr>
        <w:t xml:space="preserve"> sistemle mücadele ettim. Sonunda fark ettim ki sistemle kanser aynı şey.</w:t>
      </w:r>
      <w:r w:rsidR="00804A6C" w:rsidRPr="00804A6C">
        <w:rPr>
          <w:b/>
          <w:color w:val="000000"/>
          <w:sz w:val="24"/>
          <w:szCs w:val="24"/>
          <w:shd w:val="clear" w:color="auto" w:fill="FFFFFF"/>
        </w:rPr>
        <w:t>’’</w:t>
      </w:r>
      <w:r w:rsidR="00804A6C">
        <w:rPr>
          <w:color w:val="000000"/>
          <w:sz w:val="24"/>
          <w:szCs w:val="24"/>
          <w:shd w:val="clear" w:color="auto" w:fill="FFFFFF"/>
        </w:rPr>
        <w:t xml:space="preserve"> Kazım KOYUNCU.</w:t>
      </w:r>
    </w:p>
    <w:p w:rsidR="00A13CD1" w:rsidRPr="00804A6C" w:rsidRDefault="0008390B" w:rsidP="00804A6C">
      <w:pPr>
        <w:ind w:left="360"/>
        <w:jc w:val="both"/>
        <w:rPr>
          <w:sz w:val="24"/>
          <w:szCs w:val="24"/>
        </w:rPr>
      </w:pPr>
      <w:r w:rsidRPr="00804A6C">
        <w:rPr>
          <w:color w:val="000000"/>
          <w:sz w:val="24"/>
          <w:szCs w:val="24"/>
        </w:rPr>
        <w:br/>
      </w:r>
    </w:p>
    <w:sectPr w:rsidR="00A13CD1" w:rsidRPr="00804A6C" w:rsidSect="005F43AC">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F5EB7"/>
    <w:multiLevelType w:val="hybridMultilevel"/>
    <w:tmpl w:val="EF529C7A"/>
    <w:lvl w:ilvl="0" w:tplc="9B6053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3679"/>
    <w:rsid w:val="0008390B"/>
    <w:rsid w:val="00357295"/>
    <w:rsid w:val="005F43AC"/>
    <w:rsid w:val="006C210C"/>
    <w:rsid w:val="00733679"/>
    <w:rsid w:val="007F05C5"/>
    <w:rsid w:val="00804A6C"/>
    <w:rsid w:val="00855A82"/>
    <w:rsid w:val="008844D4"/>
    <w:rsid w:val="009B6400"/>
    <w:rsid w:val="00A13CD1"/>
    <w:rsid w:val="00A174FE"/>
    <w:rsid w:val="00A2457D"/>
    <w:rsid w:val="00B536A8"/>
    <w:rsid w:val="00CD1CB7"/>
    <w:rsid w:val="00DD70DF"/>
    <w:rsid w:val="00FB2E6D"/>
    <w:rsid w:val="00FC4F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210C"/>
    <w:pPr>
      <w:ind w:left="720"/>
      <w:contextualSpacing/>
    </w:pPr>
  </w:style>
  <w:style w:type="character" w:customStyle="1" w:styleId="apple-converted-space">
    <w:name w:val="apple-converted-space"/>
    <w:basedOn w:val="VarsaylanParagrafYazTipi"/>
    <w:rsid w:val="0008390B"/>
  </w:style>
  <w:style w:type="character" w:styleId="Kpr">
    <w:name w:val="Hyperlink"/>
    <w:basedOn w:val="VarsaylanParagrafYazTipi"/>
    <w:uiPriority w:val="99"/>
    <w:semiHidden/>
    <w:unhideWhenUsed/>
    <w:rsid w:val="000839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1016</Words>
  <Characters>5792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cspr</dc:creator>
  <cp:lastModifiedBy>ctf0333</cp:lastModifiedBy>
  <cp:revision>2</cp:revision>
  <dcterms:created xsi:type="dcterms:W3CDTF">2016-06-24T04:50:00Z</dcterms:created>
  <dcterms:modified xsi:type="dcterms:W3CDTF">2016-06-24T10:19:00Z</dcterms:modified>
</cp:coreProperties>
</file>